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65" w:rsidRPr="00AE7E02" w:rsidRDefault="00900865" w:rsidP="00900865">
      <w:pPr>
        <w:spacing w:after="215" w:line="240" w:lineRule="auto"/>
        <w:outlineLvl w:val="0"/>
        <w:rPr>
          <w:rFonts w:ascii="Times New Roman" w:eastAsia="Times New Roman" w:hAnsi="Times New Roman" w:cs="Times New Roman"/>
          <w:color w:val="FF3300"/>
          <w:spacing w:val="-11"/>
          <w:kern w:val="36"/>
          <w:lang w:eastAsia="ru-RU"/>
        </w:rPr>
      </w:pPr>
      <w:r w:rsidRPr="00AE7E02">
        <w:rPr>
          <w:rFonts w:ascii="Times New Roman" w:eastAsia="Times New Roman" w:hAnsi="Times New Roman" w:cs="Times New Roman"/>
          <w:color w:val="FF3300"/>
          <w:spacing w:val="-11"/>
          <w:kern w:val="36"/>
          <w:lang w:eastAsia="ru-RU"/>
        </w:rPr>
        <w:t>самолет ту-204, 204с</w:t>
      </w:r>
    </w:p>
    <w:p w:rsidR="00900865" w:rsidRPr="00AE7E02" w:rsidRDefault="00900865" w:rsidP="00900865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E7E02">
        <w:rPr>
          <w:rFonts w:ascii="Times New Roman" w:eastAsia="Times New Roman" w:hAnsi="Times New Roman" w:cs="Times New Roman"/>
          <w:color w:val="333333"/>
          <w:lang w:eastAsia="ru-RU"/>
        </w:rPr>
        <w:t xml:space="preserve">Самолет ТУ-204, 204С представляет собой моноплан со стреловидным </w:t>
      </w:r>
      <w:proofErr w:type="spellStart"/>
      <w:r w:rsidRPr="00AE7E02">
        <w:rPr>
          <w:rFonts w:ascii="Times New Roman" w:eastAsia="Times New Roman" w:hAnsi="Times New Roman" w:cs="Times New Roman"/>
          <w:color w:val="333333"/>
          <w:lang w:eastAsia="ru-RU"/>
        </w:rPr>
        <w:t>низкорасположенным</w:t>
      </w:r>
      <w:proofErr w:type="spellEnd"/>
      <w:r w:rsidRPr="00AE7E02">
        <w:rPr>
          <w:rFonts w:ascii="Times New Roman" w:eastAsia="Times New Roman" w:hAnsi="Times New Roman" w:cs="Times New Roman"/>
          <w:color w:val="333333"/>
          <w:lang w:eastAsia="ru-RU"/>
        </w:rPr>
        <w:t xml:space="preserve"> крылом. Двигатели расположены на пилонах под крылом. Самолет предназначен для перевозки пассажиров, багажа, почты с коммерческой загрузкой до 21т. с крейсерской скоростью 350 км/час на авиалиниях малой и средней протяженности.</w:t>
      </w:r>
    </w:p>
    <w:p w:rsidR="00900865" w:rsidRPr="00AE7E02" w:rsidRDefault="00900865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E7E02">
        <w:rPr>
          <w:rFonts w:ascii="Times New Roman" w:eastAsia="Times New Roman" w:hAnsi="Times New Roman" w:cs="Times New Roman"/>
          <w:b/>
          <w:bCs/>
          <w:color w:val="018BDE"/>
          <w:lang w:eastAsia="ru-RU"/>
        </w:rPr>
        <w:t>ГЕОМЕТРИЧЕСКИЕ ПАРАМЕТРЫ БАГАЖНО-ГРУЗОВЫХ ОТСЕКОВ</w:t>
      </w:r>
    </w:p>
    <w:p w:rsidR="00900865" w:rsidRPr="00AE7E02" w:rsidRDefault="00900865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E7E02">
        <w:rPr>
          <w:rFonts w:ascii="Times New Roman" w:eastAsia="Times New Roman" w:hAnsi="Times New Roman" w:cs="Times New Roman"/>
          <w:b/>
          <w:bCs/>
          <w:color w:val="018BDE"/>
          <w:lang w:eastAsia="ru-RU"/>
        </w:rPr>
        <w:t>ТУ-204 (пассажирский)</w:t>
      </w:r>
    </w:p>
    <w:p w:rsidR="00900865" w:rsidRPr="00AE7E02" w:rsidRDefault="00900865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E7E02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418455" cy="3432175"/>
            <wp:effectExtent l="19050" t="0" r="0" b="0"/>
            <wp:docPr id="2" name="Рисунок 2" descr="http://www.e-cargo.ru/pic/TY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cargo.ru/pic/TY-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65" w:rsidRPr="00AE7E02" w:rsidRDefault="00900865" w:rsidP="00900865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0865" w:rsidRPr="00AE7E02" w:rsidRDefault="00900865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E7E02">
        <w:rPr>
          <w:rFonts w:ascii="Times New Roman" w:eastAsia="Times New Roman" w:hAnsi="Times New Roman" w:cs="Times New Roman"/>
          <w:b/>
          <w:bCs/>
          <w:color w:val="018BDE"/>
          <w:lang w:eastAsia="ru-RU"/>
        </w:rPr>
        <w:t>ГЕОМЕТРИЧЕСКИЕ ПАРАМЕТРЫ БАГАЖНО-ГРУЗОВЫХ ОТСЕКОВ ТУ-204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0"/>
        <w:gridCol w:w="659"/>
        <w:gridCol w:w="835"/>
        <w:gridCol w:w="758"/>
        <w:gridCol w:w="931"/>
        <w:gridCol w:w="1563"/>
        <w:gridCol w:w="2283"/>
      </w:tblGrid>
      <w:tr w:rsidR="00900865" w:rsidRPr="00AE7E02" w:rsidTr="0090086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Багажные отсеки, </w:t>
            </w: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br/>
              <w:t>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</w:t>
            </w:r>
            <w:proofErr w:type="spellStart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багажн</w:t>
            </w:r>
            <w:proofErr w:type="gramStart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br/>
              <w:t>грузовых отсеков, </w:t>
            </w: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br/>
              <w:t>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Объем, </w:t>
            </w: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br/>
              <w:t>куб</w:t>
            </w:r>
            <w:proofErr w:type="gramStart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етр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Площадь пола, </w:t>
            </w: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br/>
              <w:t>кв</w:t>
            </w:r>
            <w:proofErr w:type="gramStart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етр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Расстояние</w:t>
            </w: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br/>
              <w:t>от земли до </w:t>
            </w: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порога </w:t>
            </w:r>
            <w:proofErr w:type="spellStart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загруз</w:t>
            </w:r>
            <w:proofErr w:type="spellEnd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люков</w:t>
            </w:r>
            <w:proofErr w:type="gramStart"/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spellEnd"/>
            <w:proofErr w:type="gramEnd"/>
          </w:p>
        </w:tc>
      </w:tr>
      <w:tr w:rsidR="00900865" w:rsidRPr="00AE7E02" w:rsidTr="0090086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865" w:rsidRPr="00AE7E02" w:rsidTr="0090086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865" w:rsidRPr="00AE7E02" w:rsidTr="009008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17,175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900865" w:rsidRPr="00AE7E02" w:rsidTr="009008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23,76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865" w:rsidRPr="00AE7E02" w:rsidRDefault="00900865" w:rsidP="0090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E0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</w:tbl>
    <w:p w:rsidR="00900865" w:rsidRPr="00AE7E02" w:rsidRDefault="003941C2" w:rsidP="003941C2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                                                            </w:t>
      </w:r>
      <w:r w:rsidR="00900865" w:rsidRPr="00AE7E02">
        <w:rPr>
          <w:rFonts w:ascii="Times New Roman" w:eastAsia="Times New Roman" w:hAnsi="Times New Roman" w:cs="Times New Roman"/>
          <w:b/>
          <w:bCs/>
          <w:color w:val="018BDE"/>
          <w:lang w:eastAsia="ru-RU"/>
        </w:rPr>
        <w:t>ТУ-204C (грузовой)</w:t>
      </w:r>
    </w:p>
    <w:p w:rsidR="00900865" w:rsidRPr="00AE7E02" w:rsidRDefault="00900865" w:rsidP="00900865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E7E02">
        <w:rPr>
          <w:rFonts w:ascii="Times New Roman" w:eastAsia="Times New Roman" w:hAnsi="Times New Roman" w:cs="Times New Roman"/>
          <w:color w:val="333333"/>
          <w:lang w:eastAsia="ru-RU"/>
        </w:rPr>
        <w:t>Самолет ТУ-204С является грузовым вариантом пассажирского самолета ТУ-204 посредством создания грузового отсека в напольной части гермокабины.</w:t>
      </w:r>
    </w:p>
    <w:p w:rsidR="00900865" w:rsidRPr="00AE7E02" w:rsidRDefault="00900865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E7E02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684905" cy="1739900"/>
            <wp:effectExtent l="19050" t="0" r="0" b="0"/>
            <wp:docPr id="4" name="Рисунок 4" descr="http://www.e-cargo.ru/pic/TY-2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cargo.ru/pic/TY-20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65" w:rsidRPr="00AE7E02" w:rsidRDefault="00900865" w:rsidP="00900865">
      <w:pPr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E02" w:rsidRPr="00AE7E02" w:rsidRDefault="00AE7E02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8BDE"/>
          <w:lang w:val="en-US" w:eastAsia="ru-RU"/>
        </w:rPr>
      </w:pPr>
    </w:p>
    <w:p w:rsidR="00AE7E02" w:rsidRPr="00AE7E02" w:rsidRDefault="00AE7E02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8BDE"/>
          <w:lang w:val="en-US" w:eastAsia="ru-RU"/>
        </w:rPr>
      </w:pPr>
    </w:p>
    <w:p w:rsidR="00AE7E02" w:rsidRPr="00AE7E02" w:rsidRDefault="00AE7E02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8BDE"/>
          <w:lang w:val="en-US" w:eastAsia="ru-RU"/>
        </w:rPr>
      </w:pPr>
    </w:p>
    <w:p w:rsidR="00AE7E02" w:rsidRPr="00AE7E02" w:rsidRDefault="00AE7E02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8BDE"/>
          <w:lang w:val="en-US" w:eastAsia="ru-RU"/>
        </w:rPr>
      </w:pPr>
    </w:p>
    <w:p w:rsidR="00900865" w:rsidRPr="00AE7E02" w:rsidRDefault="00900865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E7E02">
        <w:rPr>
          <w:rFonts w:ascii="Times New Roman" w:eastAsia="Times New Roman" w:hAnsi="Times New Roman" w:cs="Times New Roman"/>
          <w:b/>
          <w:bCs/>
          <w:color w:val="018BDE"/>
          <w:lang w:eastAsia="ru-RU"/>
        </w:rPr>
        <w:t>ГАБАРИТЫ ДВЕРЕЙ И ЛЮКОВ</w:t>
      </w:r>
    </w:p>
    <w:p w:rsidR="00900865" w:rsidRPr="00AE7E02" w:rsidRDefault="00900865" w:rsidP="00900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E7E02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151755" cy="1651635"/>
            <wp:effectExtent l="19050" t="0" r="0" b="0"/>
            <wp:docPr id="5" name="Рисунок 5" descr="http://www.e-cargo.ru/pic/TY-2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-cargo.ru/pic/TY-204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85" w:rsidRPr="00AE7E02" w:rsidRDefault="00343785">
      <w:pPr>
        <w:rPr>
          <w:rFonts w:ascii="Times New Roman" w:hAnsi="Times New Roman" w:cs="Times New Roman"/>
        </w:rPr>
      </w:pPr>
    </w:p>
    <w:sectPr w:rsidR="00343785" w:rsidRPr="00AE7E02" w:rsidSect="0034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0865"/>
    <w:rsid w:val="00343785"/>
    <w:rsid w:val="003941C2"/>
    <w:rsid w:val="006472F5"/>
    <w:rsid w:val="00900865"/>
    <w:rsid w:val="00AE7E02"/>
    <w:rsid w:val="00C8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85"/>
  </w:style>
  <w:style w:type="paragraph" w:styleId="1">
    <w:name w:val="heading 1"/>
    <w:basedOn w:val="a"/>
    <w:link w:val="10"/>
    <w:uiPriority w:val="9"/>
    <w:qFormat/>
    <w:rsid w:val="00900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0865"/>
  </w:style>
  <w:style w:type="paragraph" w:styleId="a3">
    <w:name w:val="Balloon Text"/>
    <w:basedOn w:val="a"/>
    <w:link w:val="a4"/>
    <w:uiPriority w:val="99"/>
    <w:semiHidden/>
    <w:unhideWhenUsed/>
    <w:rsid w:val="0090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</dc:creator>
  <cp:lastModifiedBy>Barinova</cp:lastModifiedBy>
  <cp:revision>4</cp:revision>
  <cp:lastPrinted>2013-06-26T07:41:00Z</cp:lastPrinted>
  <dcterms:created xsi:type="dcterms:W3CDTF">2013-06-26T07:41:00Z</dcterms:created>
  <dcterms:modified xsi:type="dcterms:W3CDTF">2013-10-17T08:46:00Z</dcterms:modified>
</cp:coreProperties>
</file>