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E9" w:rsidRPr="00EE0641" w:rsidRDefault="008000E9" w:rsidP="008000E9">
      <w:pPr>
        <w:jc w:val="center"/>
        <w:rPr>
          <w:sz w:val="28"/>
          <w:szCs w:val="28"/>
          <w:lang w:val="en-US"/>
        </w:rPr>
      </w:pPr>
      <w:r w:rsidRPr="00EE0641">
        <w:rPr>
          <w:sz w:val="28"/>
          <w:szCs w:val="28"/>
        </w:rPr>
        <w:t>Максимальные размеры груза</w:t>
      </w:r>
      <w:r>
        <w:rPr>
          <w:sz w:val="28"/>
          <w:szCs w:val="28"/>
          <w:lang w:val="en-US"/>
        </w:rPr>
        <w:t xml:space="preserve"> Airbus 319</w:t>
      </w:r>
    </w:p>
    <w:p w:rsidR="008000E9" w:rsidRPr="00EE0641" w:rsidRDefault="008000E9" w:rsidP="008000E9"/>
    <w:tbl>
      <w:tblPr>
        <w:tblW w:w="0" w:type="auto"/>
        <w:tblInd w:w="3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6"/>
        <w:gridCol w:w="2184"/>
        <w:gridCol w:w="1980"/>
        <w:gridCol w:w="2160"/>
      </w:tblGrid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</w:p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  <w:color w:val="000000"/>
                <w:spacing w:val="-3"/>
              </w:rPr>
            </w:pPr>
          </w:p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  <w:spacing w:val="-3"/>
              </w:rPr>
              <w:t>Ширина (м)</w:t>
            </w:r>
          </w:p>
          <w:p w:rsidR="008000E9" w:rsidRPr="00EE0641" w:rsidRDefault="008000E9" w:rsidP="00F727EF">
            <w:pPr>
              <w:jc w:val="center"/>
              <w:rPr>
                <w:b/>
              </w:rPr>
            </w:pPr>
          </w:p>
          <w:p w:rsidR="008000E9" w:rsidRPr="00EE0641" w:rsidRDefault="008000E9" w:rsidP="00F727EF">
            <w:pPr>
              <w:jc w:val="center"/>
              <w:rPr>
                <w:b/>
              </w:rPr>
            </w:pPr>
          </w:p>
        </w:tc>
        <w:tc>
          <w:tcPr>
            <w:tcW w:w="6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  <w:spacing w:val="-1"/>
              </w:rPr>
              <w:t>Длина упаковки (м)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jc w:val="center"/>
              <w:rPr>
                <w:b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ind w:left="370" w:right="370"/>
              <w:jc w:val="center"/>
              <w:rPr>
                <w:b/>
                <w:color w:val="000000"/>
              </w:rPr>
            </w:pPr>
            <w:r w:rsidRPr="00EE0641">
              <w:rPr>
                <w:b/>
                <w:color w:val="000000"/>
              </w:rPr>
              <w:t>Высота</w:t>
            </w:r>
          </w:p>
          <w:p w:rsidR="008000E9" w:rsidRPr="00EE0641" w:rsidRDefault="008000E9" w:rsidP="00F727EF">
            <w:pPr>
              <w:shd w:val="clear" w:color="auto" w:fill="FFFFFF"/>
              <w:ind w:left="370" w:right="370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 – 0,706 (м)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ind w:left="34" w:right="34"/>
              <w:jc w:val="center"/>
              <w:rPr>
                <w:b/>
                <w:color w:val="000000"/>
              </w:rPr>
            </w:pPr>
            <w:r w:rsidRPr="00EE0641">
              <w:rPr>
                <w:b/>
                <w:color w:val="000000"/>
              </w:rPr>
              <w:t>Высота</w:t>
            </w:r>
          </w:p>
          <w:p w:rsidR="008000E9" w:rsidRPr="00EE0641" w:rsidRDefault="008000E9" w:rsidP="00F727EF">
            <w:pPr>
              <w:shd w:val="clear" w:color="auto" w:fill="FFFFFF"/>
              <w:ind w:left="34" w:right="34"/>
              <w:jc w:val="center"/>
              <w:rPr>
                <w:b/>
              </w:rPr>
            </w:pPr>
            <w:r w:rsidRPr="00EE0641">
              <w:rPr>
                <w:b/>
                <w:color w:val="000000"/>
                <w:spacing w:val="-1"/>
              </w:rPr>
              <w:t>0,707 – 0,975 (м)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ind w:left="106" w:right="110"/>
              <w:jc w:val="center"/>
              <w:rPr>
                <w:b/>
                <w:color w:val="000000"/>
              </w:rPr>
            </w:pPr>
            <w:r w:rsidRPr="00EE0641">
              <w:rPr>
                <w:b/>
                <w:color w:val="000000"/>
              </w:rPr>
              <w:t>Высота</w:t>
            </w:r>
          </w:p>
          <w:p w:rsidR="008000E9" w:rsidRPr="00EE0641" w:rsidRDefault="008000E9" w:rsidP="00F727EF">
            <w:pPr>
              <w:shd w:val="clear" w:color="auto" w:fill="FFFFFF"/>
              <w:ind w:left="106" w:right="110"/>
              <w:jc w:val="center"/>
              <w:rPr>
                <w:b/>
              </w:rPr>
            </w:pPr>
            <w:r w:rsidRPr="00EE0641">
              <w:rPr>
                <w:b/>
                <w:color w:val="000000"/>
                <w:spacing w:val="-1"/>
              </w:rPr>
              <w:t>0,976 – 1,152 (м)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0,000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4,038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3,728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3,417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0,100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3,940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3,638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3,347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3,843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3,550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3,284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0,300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3,747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3,465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3,225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0,400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3,651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3,382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3,173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3,556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3,302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3,129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0,600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3,462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3,226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2,993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0,700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3,369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3,156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2,792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0,800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3,278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3,092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2,590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0,900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3,190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3,035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2,387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1,000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3,104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2,988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2,184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1,100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3,022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2,932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1,979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1,200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2,947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2,730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1,771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1,300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2,878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2,527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1,646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1,400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2,820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2,322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1,646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1,500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2,748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2,114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-</w:t>
            </w:r>
          </w:p>
        </w:tc>
      </w:tr>
      <w:tr w:rsidR="008000E9" w:rsidRPr="00EE0641" w:rsidTr="00F727E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  <w:rPr>
                <w:b/>
              </w:rPr>
            </w:pPr>
            <w:r w:rsidRPr="00EE0641">
              <w:rPr>
                <w:b/>
                <w:color w:val="000000"/>
              </w:rPr>
              <w:t>1,600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2,528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1,996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00E9" w:rsidRPr="00EE0641" w:rsidRDefault="008000E9" w:rsidP="00F727EF">
            <w:pPr>
              <w:shd w:val="clear" w:color="auto" w:fill="FFFFFF"/>
              <w:jc w:val="center"/>
            </w:pPr>
            <w:r w:rsidRPr="00EE0641">
              <w:rPr>
                <w:color w:val="000000"/>
              </w:rPr>
              <w:t>-</w:t>
            </w:r>
          </w:p>
        </w:tc>
      </w:tr>
    </w:tbl>
    <w:p w:rsidR="00B16B7D" w:rsidRDefault="00B16B7D"/>
    <w:sectPr w:rsidR="00B16B7D" w:rsidSect="00B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E9"/>
    <w:rsid w:val="008000E9"/>
    <w:rsid w:val="00B16B7D"/>
    <w:rsid w:val="00DE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</dc:creator>
  <cp:lastModifiedBy>Barinova</cp:lastModifiedBy>
  <cp:revision>1</cp:revision>
  <dcterms:created xsi:type="dcterms:W3CDTF">2013-10-17T08:38:00Z</dcterms:created>
  <dcterms:modified xsi:type="dcterms:W3CDTF">2013-10-17T08:39:00Z</dcterms:modified>
</cp:coreProperties>
</file>